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EDBDF" w14:textId="77777777" w:rsidR="005A4EFA" w:rsidRDefault="005A4EFA" w:rsidP="005A4EFA">
      <w:pPr>
        <w:shd w:val="clear" w:color="auto" w:fill="FFFFFF"/>
        <w:spacing w:before="100" w:beforeAutospacing="1" w:after="6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  <w14:ligatures w14:val="none"/>
        </w:rPr>
      </w:pPr>
    </w:p>
    <w:p w14:paraId="231F6C68" w14:textId="5C71CD9C" w:rsidR="005A4EFA" w:rsidRDefault="005A4EFA" w:rsidP="005A4EFA">
      <w:pPr>
        <w:shd w:val="clear" w:color="auto" w:fill="FFFFFF"/>
        <w:spacing w:before="100" w:beforeAutospacing="1" w:after="6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36"/>
          <w:sz w:val="48"/>
          <w:szCs w:val="48"/>
          <w:lang w:eastAsia="bg-BG"/>
        </w:rPr>
        <w:drawing>
          <wp:inline distT="0" distB="0" distL="0" distR="0" wp14:anchorId="14E9BD8E" wp14:editId="2C6A4D18">
            <wp:extent cx="5760720" cy="1735455"/>
            <wp:effectExtent l="0" t="0" r="0" b="0"/>
            <wp:docPr id="85847134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471347" name="Картина 85847134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3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E017B" w14:textId="77777777" w:rsidR="005A4EFA" w:rsidRDefault="005A4EFA" w:rsidP="005A4EFA">
      <w:pPr>
        <w:shd w:val="clear" w:color="auto" w:fill="FFFFFF"/>
        <w:spacing w:before="100" w:beforeAutospacing="1" w:after="6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  <w14:ligatures w14:val="none"/>
        </w:rPr>
      </w:pPr>
    </w:p>
    <w:p w14:paraId="29500C62" w14:textId="7037B354" w:rsidR="005A4EFA" w:rsidRDefault="005A4EFA" w:rsidP="005A4EFA">
      <w:pPr>
        <w:shd w:val="clear" w:color="auto" w:fill="FFFFFF"/>
        <w:spacing w:before="100" w:beforeAutospacing="1" w:after="6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en-US" w:eastAsia="bg-BG"/>
          <w14:ligatures w14:val="none"/>
        </w:rPr>
        <w:t>(</w:t>
      </w:r>
      <w:r w:rsidRPr="005A4EFA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  <w14:ligatures w14:val="none"/>
        </w:rPr>
        <w:t>ИНТЕРРЕГ VІ-А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en-US" w:eastAsia="bg-BG"/>
          <w14:ligatures w14:val="none"/>
        </w:rPr>
        <w:t xml:space="preserve">) IPA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  <w14:ligatures w14:val="none"/>
        </w:rPr>
        <w:t>ПРОГРАМА</w:t>
      </w:r>
    </w:p>
    <w:p w14:paraId="03368016" w14:textId="77777777" w:rsidR="005A4EFA" w:rsidRDefault="005A4EFA" w:rsidP="005A4EFA">
      <w:pPr>
        <w:shd w:val="clear" w:color="auto" w:fill="FFFFFF"/>
        <w:spacing w:before="100" w:beforeAutospacing="1" w:after="6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  <w14:ligatures w14:val="none"/>
        </w:rPr>
      </w:pPr>
      <w:r w:rsidRPr="005A4EFA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  <w14:ligatures w14:val="none"/>
        </w:rPr>
        <w:t xml:space="preserve"> БЪЛГАРИЯ-TURKIYE</w:t>
      </w:r>
    </w:p>
    <w:p w14:paraId="375498A2" w14:textId="23E7806C" w:rsidR="005A4EFA" w:rsidRPr="005A4EFA" w:rsidRDefault="005A4EFA" w:rsidP="005A4EFA">
      <w:pPr>
        <w:shd w:val="clear" w:color="auto" w:fill="FFFFFF"/>
        <w:spacing w:before="100" w:beforeAutospacing="1" w:after="6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  <w14:ligatures w14:val="none"/>
        </w:rPr>
      </w:pPr>
      <w:r w:rsidRPr="005A4EFA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bg-BG"/>
          <w14:ligatures w14:val="none"/>
        </w:rPr>
        <w:t xml:space="preserve"> 2021-2027</w:t>
      </w:r>
    </w:p>
    <w:p w14:paraId="5B25042F" w14:textId="2FEE6F42" w:rsidR="0066545B" w:rsidRDefault="005A4EFA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5A4EFA">
        <w:rPr>
          <w:rFonts w:ascii="Times New Roman" w:hAnsi="Times New Roman" w:cs="Times New Roman"/>
          <w:b/>
          <w:bCs/>
          <w:sz w:val="48"/>
          <w:szCs w:val="48"/>
        </w:rPr>
        <w:t>СС1 №2021ТС16IPCB005</w:t>
      </w:r>
    </w:p>
    <w:p w14:paraId="243AEAD6" w14:textId="77777777" w:rsidR="009861A8" w:rsidRDefault="009861A8">
      <w:pPr>
        <w:rPr>
          <w:rFonts w:ascii="Times New Roman" w:hAnsi="Times New Roman" w:cs="Times New Roman"/>
          <w:b/>
          <w:bCs/>
          <w:sz w:val="48"/>
          <w:szCs w:val="48"/>
        </w:rPr>
      </w:pPr>
    </w:p>
    <w:p w14:paraId="28C5480F" w14:textId="4DF74F3B" w:rsidR="009861A8" w:rsidRPr="005A4EFA" w:rsidRDefault="009861A8">
      <w:pPr>
        <w:rPr>
          <w:rFonts w:ascii="Times New Roman" w:hAnsi="Times New Roman" w:cs="Times New Roman"/>
          <w:sz w:val="48"/>
          <w:szCs w:val="48"/>
        </w:rPr>
      </w:pPr>
      <w:r w:rsidRPr="009861A8">
        <w:rPr>
          <w:rFonts w:ascii="Times New Roman" w:hAnsi="Times New Roman" w:cs="Times New Roman"/>
          <w:sz w:val="48"/>
          <w:szCs w:val="48"/>
        </w:rPr>
        <w:t xml:space="preserve">Инвестиционно намерение по проект „Бизнес модел на енергийната ефективност в трансграничния регион от </w:t>
      </w:r>
      <w:proofErr w:type="spellStart"/>
      <w:r w:rsidRPr="009861A8">
        <w:rPr>
          <w:rFonts w:ascii="Times New Roman" w:hAnsi="Times New Roman" w:cs="Times New Roman"/>
          <w:sz w:val="48"/>
          <w:szCs w:val="48"/>
        </w:rPr>
        <w:t>Чикън</w:t>
      </w:r>
      <w:proofErr w:type="spellEnd"/>
      <w:r w:rsidRPr="009861A8">
        <w:rPr>
          <w:rFonts w:ascii="Times New Roman" w:hAnsi="Times New Roman" w:cs="Times New Roman"/>
          <w:sz w:val="48"/>
          <w:szCs w:val="48"/>
        </w:rPr>
        <w:t xml:space="preserve"> Груп ООД и </w:t>
      </w:r>
      <w:proofErr w:type="spellStart"/>
      <w:r w:rsidRPr="009861A8">
        <w:rPr>
          <w:rFonts w:ascii="Times New Roman" w:hAnsi="Times New Roman" w:cs="Times New Roman"/>
          <w:sz w:val="48"/>
          <w:szCs w:val="48"/>
        </w:rPr>
        <w:t>Айтач</w:t>
      </w:r>
      <w:proofErr w:type="spellEnd"/>
      <w:r w:rsidRPr="009861A8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Pr="009861A8">
        <w:rPr>
          <w:rFonts w:ascii="Times New Roman" w:hAnsi="Times New Roman" w:cs="Times New Roman"/>
          <w:sz w:val="48"/>
          <w:szCs w:val="48"/>
        </w:rPr>
        <w:t>Ет</w:t>
      </w:r>
      <w:proofErr w:type="spellEnd"/>
      <w:r w:rsidRPr="009861A8">
        <w:rPr>
          <w:rFonts w:ascii="Times New Roman" w:hAnsi="Times New Roman" w:cs="Times New Roman"/>
          <w:sz w:val="48"/>
          <w:szCs w:val="48"/>
        </w:rPr>
        <w:t xml:space="preserve"> ООД- </w:t>
      </w:r>
      <w:proofErr w:type="spellStart"/>
      <w:r w:rsidRPr="009861A8">
        <w:rPr>
          <w:rFonts w:ascii="Times New Roman" w:hAnsi="Times New Roman" w:cs="Times New Roman"/>
          <w:sz w:val="48"/>
          <w:szCs w:val="48"/>
        </w:rPr>
        <w:t>Green</w:t>
      </w:r>
      <w:proofErr w:type="spellEnd"/>
      <w:r w:rsidRPr="009861A8">
        <w:rPr>
          <w:rFonts w:ascii="Times New Roman" w:hAnsi="Times New Roman" w:cs="Times New Roman"/>
          <w:sz w:val="48"/>
          <w:szCs w:val="48"/>
        </w:rPr>
        <w:t xml:space="preserve"> Food“, кандидатстващ за финансиране по програмата за ТГС </w:t>
      </w:r>
      <w:proofErr w:type="spellStart"/>
      <w:r w:rsidRPr="009861A8">
        <w:rPr>
          <w:rFonts w:ascii="Times New Roman" w:hAnsi="Times New Roman" w:cs="Times New Roman"/>
          <w:sz w:val="48"/>
          <w:szCs w:val="48"/>
        </w:rPr>
        <w:t>Interreg</w:t>
      </w:r>
      <w:proofErr w:type="spellEnd"/>
      <w:r w:rsidRPr="009861A8">
        <w:rPr>
          <w:rFonts w:ascii="Times New Roman" w:hAnsi="Times New Roman" w:cs="Times New Roman"/>
          <w:sz w:val="48"/>
          <w:szCs w:val="48"/>
        </w:rPr>
        <w:t xml:space="preserve"> VI -A IPA България – Турция 2021-2027, покана № 2021ТС16 IPCB005-2023-3</w:t>
      </w:r>
    </w:p>
    <w:sectPr w:rsidR="009861A8" w:rsidRPr="005A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FA"/>
    <w:rsid w:val="005A4EFA"/>
    <w:rsid w:val="0066545B"/>
    <w:rsid w:val="009861A8"/>
    <w:rsid w:val="00CD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D23258"/>
  <w15:chartTrackingRefBased/>
  <w15:docId w15:val="{0319286F-D16B-4A4D-ABFD-68AE9AEE4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GL-Schet</dc:creator>
  <cp:keywords/>
  <dc:description/>
  <cp:lastModifiedBy>GL-Schet</cp:lastModifiedBy>
  <cp:revision>3</cp:revision>
  <cp:lastPrinted>2024-02-16T07:59:00Z</cp:lastPrinted>
  <dcterms:created xsi:type="dcterms:W3CDTF">2024-02-16T07:50:00Z</dcterms:created>
  <dcterms:modified xsi:type="dcterms:W3CDTF">2024-02-16T07:59:00Z</dcterms:modified>
</cp:coreProperties>
</file>